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802CF" w14:textId="77777777" w:rsidR="00D05F4E" w:rsidRPr="00872AB6" w:rsidRDefault="001A770D" w:rsidP="002120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72AB6">
        <w:rPr>
          <w:rFonts w:ascii="Times New Roman" w:hAnsi="Times New Roman" w:cs="Times New Roman"/>
          <w:b/>
          <w:sz w:val="24"/>
          <w:szCs w:val="24"/>
        </w:rPr>
        <w:t>E</w:t>
      </w:r>
      <w:r w:rsidR="00D05F4E" w:rsidRPr="00872AB6">
        <w:rPr>
          <w:rFonts w:ascii="Times New Roman" w:hAnsi="Times New Roman" w:cs="Times New Roman"/>
          <w:b/>
          <w:sz w:val="24"/>
          <w:szCs w:val="24"/>
        </w:rPr>
        <w:t>LŐTERJESZTÉS</w:t>
      </w:r>
    </w:p>
    <w:p w14:paraId="3470C2B3" w14:textId="77777777" w:rsidR="00D05F4E" w:rsidRPr="00872AB6" w:rsidRDefault="00D05F4E" w:rsidP="002120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72AB6">
        <w:rPr>
          <w:rFonts w:ascii="Times New Roman" w:hAnsi="Times New Roman" w:cs="Times New Roman"/>
          <w:b/>
          <w:sz w:val="24"/>
          <w:szCs w:val="24"/>
        </w:rPr>
        <w:t>A KÉPVISELŐ-TESTÜLET</w:t>
      </w:r>
    </w:p>
    <w:p w14:paraId="64EA1E79" w14:textId="34E236AC" w:rsidR="00D05F4E" w:rsidRPr="00872AB6" w:rsidRDefault="00D05F4E" w:rsidP="002120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72AB6">
        <w:rPr>
          <w:rFonts w:ascii="Times New Roman" w:hAnsi="Times New Roman" w:cs="Times New Roman"/>
          <w:b/>
          <w:sz w:val="24"/>
          <w:szCs w:val="24"/>
        </w:rPr>
        <w:t>20</w:t>
      </w:r>
      <w:r w:rsidR="00415B60" w:rsidRPr="00872AB6">
        <w:rPr>
          <w:rFonts w:ascii="Times New Roman" w:hAnsi="Times New Roman" w:cs="Times New Roman"/>
          <w:b/>
          <w:sz w:val="24"/>
          <w:szCs w:val="24"/>
        </w:rPr>
        <w:t>20</w:t>
      </w:r>
      <w:r w:rsidRPr="00872AB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15B60" w:rsidRPr="00872AB6">
        <w:rPr>
          <w:rFonts w:ascii="Times New Roman" w:hAnsi="Times New Roman" w:cs="Times New Roman"/>
          <w:b/>
          <w:sz w:val="24"/>
          <w:szCs w:val="24"/>
        </w:rPr>
        <w:t>augusztus 31</w:t>
      </w:r>
      <w:r w:rsidR="00B43721" w:rsidRPr="00872AB6">
        <w:rPr>
          <w:rFonts w:ascii="Times New Roman" w:hAnsi="Times New Roman" w:cs="Times New Roman"/>
          <w:b/>
          <w:sz w:val="24"/>
          <w:szCs w:val="24"/>
        </w:rPr>
        <w:t>.</w:t>
      </w:r>
      <w:r w:rsidR="00B240A0" w:rsidRPr="00872AB6">
        <w:rPr>
          <w:rFonts w:ascii="Times New Roman" w:hAnsi="Times New Roman" w:cs="Times New Roman"/>
          <w:b/>
          <w:sz w:val="24"/>
          <w:szCs w:val="24"/>
        </w:rPr>
        <w:t>-i rend</w:t>
      </w:r>
      <w:r w:rsidR="00167783" w:rsidRPr="00872AB6">
        <w:rPr>
          <w:rFonts w:ascii="Times New Roman" w:hAnsi="Times New Roman" w:cs="Times New Roman"/>
          <w:b/>
          <w:sz w:val="24"/>
          <w:szCs w:val="24"/>
        </w:rPr>
        <w:t>es</w:t>
      </w:r>
      <w:r w:rsidRPr="00872AB6">
        <w:rPr>
          <w:rFonts w:ascii="Times New Roman" w:hAnsi="Times New Roman" w:cs="Times New Roman"/>
          <w:b/>
          <w:sz w:val="24"/>
          <w:szCs w:val="24"/>
        </w:rPr>
        <w:t xml:space="preserve"> ülésére</w:t>
      </w:r>
    </w:p>
    <w:p w14:paraId="049FF2CF" w14:textId="77777777" w:rsidR="00D05F4E" w:rsidRPr="00872AB6" w:rsidRDefault="00D05F4E" w:rsidP="00D05F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32A36E" w14:textId="77777777" w:rsidR="00FF5C04" w:rsidRPr="00872AB6" w:rsidRDefault="00167783" w:rsidP="004F7E58">
      <w:pPr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72AB6">
        <w:rPr>
          <w:rFonts w:ascii="Times New Roman" w:hAnsi="Times New Roman"/>
          <w:b/>
          <w:sz w:val="24"/>
          <w:szCs w:val="24"/>
        </w:rPr>
        <w:t>Előterjesztés</w:t>
      </w:r>
    </w:p>
    <w:p w14:paraId="3CB4573A" w14:textId="77777777" w:rsidR="00FE7EFB" w:rsidRPr="00872AB6" w:rsidRDefault="00FE7EFB" w:rsidP="00FE7E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AB6">
        <w:rPr>
          <w:rFonts w:ascii="Times New Roman" w:hAnsi="Times New Roman" w:cs="Times New Roman"/>
          <w:b/>
          <w:sz w:val="24"/>
          <w:szCs w:val="24"/>
        </w:rPr>
        <w:t>Telki viziközművek 15 éves gördülő fejlesztési Terv jóváhagyása</w:t>
      </w:r>
    </w:p>
    <w:p w14:paraId="6D83229C" w14:textId="77777777" w:rsidR="00F82FBF" w:rsidRPr="00872AB6" w:rsidRDefault="00F82FBF" w:rsidP="00805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D3B301" w14:textId="6166D945" w:rsidR="00D05F4E" w:rsidRPr="00872AB6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AB6">
        <w:rPr>
          <w:rFonts w:ascii="Times New Roman" w:hAnsi="Times New Roman" w:cs="Times New Roman"/>
          <w:sz w:val="24"/>
          <w:szCs w:val="24"/>
        </w:rPr>
        <w:t xml:space="preserve">A napirendet tárgyaló ülés dátuma: </w:t>
      </w:r>
      <w:r w:rsidRPr="00872AB6">
        <w:rPr>
          <w:rFonts w:ascii="Times New Roman" w:hAnsi="Times New Roman" w:cs="Times New Roman"/>
          <w:sz w:val="24"/>
          <w:szCs w:val="24"/>
        </w:rPr>
        <w:tab/>
      </w:r>
      <w:r w:rsidRPr="00872AB6">
        <w:rPr>
          <w:rFonts w:ascii="Times New Roman" w:hAnsi="Times New Roman" w:cs="Times New Roman"/>
          <w:sz w:val="24"/>
          <w:szCs w:val="24"/>
        </w:rPr>
        <w:tab/>
      </w:r>
      <w:r w:rsidRPr="00872AB6">
        <w:rPr>
          <w:rFonts w:ascii="Times New Roman" w:hAnsi="Times New Roman" w:cs="Times New Roman"/>
          <w:sz w:val="24"/>
          <w:szCs w:val="24"/>
        </w:rPr>
        <w:tab/>
        <w:t>20</w:t>
      </w:r>
      <w:r w:rsidR="00415B60" w:rsidRPr="00872AB6">
        <w:rPr>
          <w:rFonts w:ascii="Times New Roman" w:hAnsi="Times New Roman" w:cs="Times New Roman"/>
          <w:sz w:val="24"/>
          <w:szCs w:val="24"/>
        </w:rPr>
        <w:t>20</w:t>
      </w:r>
      <w:r w:rsidRPr="00872AB6">
        <w:rPr>
          <w:rFonts w:ascii="Times New Roman" w:hAnsi="Times New Roman" w:cs="Times New Roman"/>
          <w:sz w:val="24"/>
          <w:szCs w:val="24"/>
        </w:rPr>
        <w:t>.</w:t>
      </w:r>
      <w:r w:rsidR="00B43721" w:rsidRPr="00872AB6">
        <w:rPr>
          <w:rFonts w:ascii="Times New Roman" w:hAnsi="Times New Roman" w:cs="Times New Roman"/>
          <w:sz w:val="24"/>
          <w:szCs w:val="24"/>
        </w:rPr>
        <w:t>0</w:t>
      </w:r>
      <w:r w:rsidR="00415B60" w:rsidRPr="00872AB6">
        <w:rPr>
          <w:rFonts w:ascii="Times New Roman" w:hAnsi="Times New Roman" w:cs="Times New Roman"/>
          <w:sz w:val="24"/>
          <w:szCs w:val="24"/>
        </w:rPr>
        <w:t>8.31</w:t>
      </w:r>
      <w:r w:rsidR="009F3762" w:rsidRPr="00872AB6">
        <w:rPr>
          <w:rFonts w:ascii="Times New Roman" w:hAnsi="Times New Roman" w:cs="Times New Roman"/>
          <w:sz w:val="24"/>
          <w:szCs w:val="24"/>
        </w:rPr>
        <w:t>.</w:t>
      </w:r>
    </w:p>
    <w:p w14:paraId="068722C8" w14:textId="35E8AD49" w:rsidR="00D05F4E" w:rsidRPr="00872AB6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AB6">
        <w:rPr>
          <w:rFonts w:ascii="Times New Roman" w:hAnsi="Times New Roman" w:cs="Times New Roman"/>
          <w:sz w:val="24"/>
          <w:szCs w:val="24"/>
        </w:rPr>
        <w:t xml:space="preserve">A napirendet tárgyaló ülés: </w:t>
      </w:r>
      <w:r w:rsidRPr="00872AB6">
        <w:rPr>
          <w:rFonts w:ascii="Times New Roman" w:hAnsi="Times New Roman" w:cs="Times New Roman"/>
          <w:sz w:val="24"/>
          <w:szCs w:val="24"/>
        </w:rPr>
        <w:tab/>
      </w:r>
      <w:r w:rsidRPr="00872AB6">
        <w:rPr>
          <w:rFonts w:ascii="Times New Roman" w:hAnsi="Times New Roman" w:cs="Times New Roman"/>
          <w:sz w:val="24"/>
          <w:szCs w:val="24"/>
        </w:rPr>
        <w:tab/>
      </w:r>
      <w:r w:rsidRPr="00872AB6">
        <w:rPr>
          <w:rFonts w:ascii="Times New Roman" w:hAnsi="Times New Roman" w:cs="Times New Roman"/>
          <w:sz w:val="24"/>
          <w:szCs w:val="24"/>
        </w:rPr>
        <w:tab/>
      </w:r>
      <w:r w:rsidRPr="00872AB6">
        <w:rPr>
          <w:rFonts w:ascii="Times New Roman" w:hAnsi="Times New Roman" w:cs="Times New Roman"/>
          <w:sz w:val="24"/>
          <w:szCs w:val="24"/>
        </w:rPr>
        <w:tab/>
      </w:r>
      <w:r w:rsidR="00415B60" w:rsidRPr="00872AB6">
        <w:rPr>
          <w:rFonts w:ascii="Times New Roman" w:hAnsi="Times New Roman" w:cs="Times New Roman"/>
          <w:sz w:val="24"/>
          <w:szCs w:val="24"/>
        </w:rPr>
        <w:t xml:space="preserve">Pénzügyi Bizottság, </w:t>
      </w:r>
      <w:r w:rsidRPr="00872AB6">
        <w:rPr>
          <w:rFonts w:ascii="Times New Roman" w:hAnsi="Times New Roman" w:cs="Times New Roman"/>
          <w:sz w:val="24"/>
          <w:szCs w:val="24"/>
        </w:rPr>
        <w:t xml:space="preserve">Képviselő-testület </w:t>
      </w:r>
    </w:p>
    <w:p w14:paraId="094DF7F9" w14:textId="77777777" w:rsidR="00D05F4E" w:rsidRPr="00872AB6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AB6">
        <w:rPr>
          <w:rFonts w:ascii="Times New Roman" w:hAnsi="Times New Roman" w:cs="Times New Roman"/>
          <w:sz w:val="24"/>
          <w:szCs w:val="24"/>
        </w:rPr>
        <w:t xml:space="preserve">Az előterjesztést készítette: </w:t>
      </w:r>
      <w:r w:rsidRPr="00872AB6">
        <w:rPr>
          <w:rFonts w:ascii="Times New Roman" w:hAnsi="Times New Roman" w:cs="Times New Roman"/>
          <w:sz w:val="24"/>
          <w:szCs w:val="24"/>
        </w:rPr>
        <w:tab/>
      </w:r>
      <w:r w:rsidRPr="00872AB6">
        <w:rPr>
          <w:rFonts w:ascii="Times New Roman" w:hAnsi="Times New Roman" w:cs="Times New Roman"/>
          <w:sz w:val="24"/>
          <w:szCs w:val="24"/>
        </w:rPr>
        <w:tab/>
      </w:r>
      <w:r w:rsidRPr="00872AB6">
        <w:rPr>
          <w:rFonts w:ascii="Times New Roman" w:hAnsi="Times New Roman" w:cs="Times New Roman"/>
          <w:sz w:val="24"/>
          <w:szCs w:val="24"/>
        </w:rPr>
        <w:tab/>
      </w:r>
      <w:r w:rsidRPr="00872AB6">
        <w:rPr>
          <w:rFonts w:ascii="Times New Roman" w:hAnsi="Times New Roman" w:cs="Times New Roman"/>
          <w:sz w:val="24"/>
          <w:szCs w:val="24"/>
        </w:rPr>
        <w:tab/>
      </w:r>
      <w:r w:rsidR="00881331" w:rsidRPr="00872AB6">
        <w:rPr>
          <w:rFonts w:ascii="Times New Roman" w:hAnsi="Times New Roman" w:cs="Times New Roman"/>
          <w:sz w:val="24"/>
          <w:szCs w:val="24"/>
        </w:rPr>
        <w:t>jegyző</w:t>
      </w:r>
    </w:p>
    <w:p w14:paraId="0F2ED078" w14:textId="77777777" w:rsidR="00D05F4E" w:rsidRPr="00872AB6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AB6">
        <w:rPr>
          <w:rFonts w:ascii="Times New Roman" w:hAnsi="Times New Roman" w:cs="Times New Roman"/>
          <w:sz w:val="24"/>
          <w:szCs w:val="24"/>
        </w:rPr>
        <w:t>Előterjesztő:</w:t>
      </w:r>
      <w:r w:rsidRPr="00872AB6">
        <w:rPr>
          <w:rFonts w:ascii="Times New Roman" w:hAnsi="Times New Roman" w:cs="Times New Roman"/>
          <w:sz w:val="24"/>
          <w:szCs w:val="24"/>
        </w:rPr>
        <w:tab/>
      </w:r>
      <w:r w:rsidRPr="00872AB6">
        <w:rPr>
          <w:rFonts w:ascii="Times New Roman" w:hAnsi="Times New Roman" w:cs="Times New Roman"/>
          <w:sz w:val="24"/>
          <w:szCs w:val="24"/>
        </w:rPr>
        <w:tab/>
      </w:r>
      <w:r w:rsidRPr="00872AB6">
        <w:rPr>
          <w:rFonts w:ascii="Times New Roman" w:hAnsi="Times New Roman" w:cs="Times New Roman"/>
          <w:sz w:val="24"/>
          <w:szCs w:val="24"/>
        </w:rPr>
        <w:tab/>
      </w:r>
      <w:r w:rsidRPr="00872AB6">
        <w:rPr>
          <w:rFonts w:ascii="Times New Roman" w:hAnsi="Times New Roman" w:cs="Times New Roman"/>
          <w:sz w:val="24"/>
          <w:szCs w:val="24"/>
        </w:rPr>
        <w:tab/>
      </w:r>
      <w:r w:rsidRPr="00872AB6">
        <w:rPr>
          <w:rFonts w:ascii="Times New Roman" w:hAnsi="Times New Roman" w:cs="Times New Roman"/>
          <w:sz w:val="24"/>
          <w:szCs w:val="24"/>
        </w:rPr>
        <w:tab/>
      </w:r>
      <w:r w:rsidRPr="00872AB6">
        <w:rPr>
          <w:rFonts w:ascii="Times New Roman" w:hAnsi="Times New Roman" w:cs="Times New Roman"/>
          <w:sz w:val="24"/>
          <w:szCs w:val="24"/>
        </w:rPr>
        <w:tab/>
      </w:r>
      <w:r w:rsidR="00881331" w:rsidRPr="00872AB6">
        <w:rPr>
          <w:rFonts w:ascii="Times New Roman" w:hAnsi="Times New Roman" w:cs="Times New Roman"/>
          <w:sz w:val="24"/>
          <w:szCs w:val="24"/>
        </w:rPr>
        <w:t>Polgármester</w:t>
      </w:r>
      <w:r w:rsidRPr="00872A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004A3D" w14:textId="77777777" w:rsidR="00D05F4E" w:rsidRPr="00872AB6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AB6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872AB6">
        <w:rPr>
          <w:rFonts w:ascii="Times New Roman" w:hAnsi="Times New Roman" w:cs="Times New Roman"/>
          <w:sz w:val="24"/>
          <w:szCs w:val="24"/>
        </w:rPr>
        <w:tab/>
      </w:r>
      <w:r w:rsidRPr="00872AB6">
        <w:rPr>
          <w:rFonts w:ascii="Times New Roman" w:hAnsi="Times New Roman" w:cs="Times New Roman"/>
          <w:sz w:val="24"/>
          <w:szCs w:val="24"/>
        </w:rPr>
        <w:tab/>
      </w:r>
      <w:r w:rsidRPr="00872AB6">
        <w:rPr>
          <w:rFonts w:ascii="Times New Roman" w:hAnsi="Times New Roman" w:cs="Times New Roman"/>
          <w:sz w:val="24"/>
          <w:szCs w:val="24"/>
        </w:rPr>
        <w:tab/>
      </w:r>
      <w:r w:rsidRPr="00872AB6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872AB6">
        <w:rPr>
          <w:rFonts w:ascii="Times New Roman" w:hAnsi="Times New Roman" w:cs="Times New Roman"/>
          <w:sz w:val="24"/>
          <w:szCs w:val="24"/>
        </w:rPr>
        <w:t xml:space="preserve">/ zárt </w:t>
      </w:r>
    </w:p>
    <w:p w14:paraId="302CB3F1" w14:textId="77777777" w:rsidR="00D05F4E" w:rsidRPr="00872AB6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AB6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872AB6">
        <w:rPr>
          <w:rFonts w:ascii="Times New Roman" w:hAnsi="Times New Roman" w:cs="Times New Roman"/>
          <w:sz w:val="24"/>
          <w:szCs w:val="24"/>
        </w:rPr>
        <w:tab/>
      </w:r>
      <w:r w:rsidRPr="00872AB6">
        <w:rPr>
          <w:rFonts w:ascii="Times New Roman" w:hAnsi="Times New Roman" w:cs="Times New Roman"/>
          <w:sz w:val="24"/>
          <w:szCs w:val="24"/>
        </w:rPr>
        <w:tab/>
      </w:r>
      <w:r w:rsidRPr="00872AB6">
        <w:rPr>
          <w:rFonts w:ascii="Times New Roman" w:hAnsi="Times New Roman" w:cs="Times New Roman"/>
          <w:sz w:val="24"/>
          <w:szCs w:val="24"/>
        </w:rPr>
        <w:tab/>
      </w:r>
      <w:r w:rsidRPr="00872AB6">
        <w:rPr>
          <w:rFonts w:ascii="Times New Roman" w:hAnsi="Times New Roman" w:cs="Times New Roman"/>
          <w:sz w:val="24"/>
          <w:szCs w:val="24"/>
          <w:u w:val="single"/>
        </w:rPr>
        <w:t>rendes</w:t>
      </w:r>
      <w:r w:rsidRPr="00872AB6">
        <w:rPr>
          <w:rFonts w:ascii="Times New Roman" w:hAnsi="Times New Roman" w:cs="Times New Roman"/>
          <w:sz w:val="24"/>
          <w:szCs w:val="24"/>
        </w:rPr>
        <w:t xml:space="preserve"> / rendkívüli </w:t>
      </w:r>
    </w:p>
    <w:p w14:paraId="3DFFFDB7" w14:textId="77777777" w:rsidR="00D05F4E" w:rsidRPr="00872AB6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AB6">
        <w:rPr>
          <w:rFonts w:ascii="Times New Roman" w:hAnsi="Times New Roman" w:cs="Times New Roman"/>
          <w:sz w:val="24"/>
          <w:szCs w:val="24"/>
        </w:rPr>
        <w:t xml:space="preserve">A </w:t>
      </w:r>
      <w:r w:rsidR="00805D6C" w:rsidRPr="00872AB6">
        <w:rPr>
          <w:rFonts w:ascii="Times New Roman" w:hAnsi="Times New Roman" w:cs="Times New Roman"/>
          <w:sz w:val="24"/>
          <w:szCs w:val="24"/>
        </w:rPr>
        <w:t>határozat</w:t>
      </w:r>
      <w:r w:rsidRPr="00872AB6">
        <w:rPr>
          <w:rFonts w:ascii="Times New Roman" w:hAnsi="Times New Roman" w:cs="Times New Roman"/>
          <w:sz w:val="24"/>
          <w:szCs w:val="24"/>
        </w:rPr>
        <w:t xml:space="preserve"> elfogadásához szükséges többség típusát: </w:t>
      </w:r>
      <w:r w:rsidRPr="00872AB6">
        <w:rPr>
          <w:rFonts w:ascii="Times New Roman" w:hAnsi="Times New Roman" w:cs="Times New Roman"/>
          <w:sz w:val="24"/>
          <w:szCs w:val="24"/>
          <w:u w:val="single"/>
        </w:rPr>
        <w:t>egyszerű</w:t>
      </w:r>
      <w:r w:rsidRPr="00872AB6">
        <w:rPr>
          <w:rFonts w:ascii="Times New Roman" w:hAnsi="Times New Roman" w:cs="Times New Roman"/>
          <w:sz w:val="24"/>
          <w:szCs w:val="24"/>
        </w:rPr>
        <w:t xml:space="preserve"> / minősített </w:t>
      </w:r>
    </w:p>
    <w:p w14:paraId="20B5352B" w14:textId="77777777" w:rsidR="001E76A0" w:rsidRPr="00872AB6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AB6">
        <w:rPr>
          <w:rFonts w:ascii="Times New Roman" w:hAnsi="Times New Roman" w:cs="Times New Roman"/>
          <w:sz w:val="24"/>
          <w:szCs w:val="24"/>
        </w:rPr>
        <w:t xml:space="preserve">A szavazás módja: </w:t>
      </w:r>
      <w:r w:rsidRPr="00872AB6">
        <w:rPr>
          <w:rFonts w:ascii="Times New Roman" w:hAnsi="Times New Roman" w:cs="Times New Roman"/>
          <w:sz w:val="24"/>
          <w:szCs w:val="24"/>
        </w:rPr>
        <w:tab/>
      </w:r>
      <w:r w:rsidRPr="00872AB6">
        <w:rPr>
          <w:rFonts w:ascii="Times New Roman" w:hAnsi="Times New Roman" w:cs="Times New Roman"/>
          <w:sz w:val="24"/>
          <w:szCs w:val="24"/>
        </w:rPr>
        <w:tab/>
      </w:r>
      <w:r w:rsidRPr="00872AB6">
        <w:rPr>
          <w:rFonts w:ascii="Times New Roman" w:hAnsi="Times New Roman" w:cs="Times New Roman"/>
          <w:sz w:val="24"/>
          <w:szCs w:val="24"/>
        </w:rPr>
        <w:tab/>
      </w:r>
      <w:r w:rsidRPr="00872AB6">
        <w:rPr>
          <w:rFonts w:ascii="Times New Roman" w:hAnsi="Times New Roman" w:cs="Times New Roman"/>
          <w:sz w:val="24"/>
          <w:szCs w:val="24"/>
        </w:rPr>
        <w:tab/>
      </w:r>
      <w:r w:rsidRPr="00872AB6">
        <w:rPr>
          <w:rFonts w:ascii="Times New Roman" w:hAnsi="Times New Roman" w:cs="Times New Roman"/>
          <w:sz w:val="24"/>
          <w:szCs w:val="24"/>
        </w:rPr>
        <w:tab/>
      </w:r>
      <w:r w:rsidRPr="00872AB6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872AB6">
        <w:rPr>
          <w:rFonts w:ascii="Times New Roman" w:hAnsi="Times New Roman" w:cs="Times New Roman"/>
          <w:sz w:val="24"/>
          <w:szCs w:val="24"/>
        </w:rPr>
        <w:t xml:space="preserve"> / titkos</w:t>
      </w:r>
    </w:p>
    <w:p w14:paraId="62C5645F" w14:textId="77777777" w:rsidR="00D05F4E" w:rsidRPr="00872AB6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A881BA" w14:textId="77777777" w:rsidR="00A31404" w:rsidRPr="00115617" w:rsidRDefault="00201913" w:rsidP="00A314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617">
        <w:rPr>
          <w:rFonts w:ascii="Times New Roman" w:hAnsi="Times New Roman" w:cs="Times New Roman"/>
          <w:b/>
          <w:sz w:val="24"/>
          <w:szCs w:val="24"/>
        </w:rPr>
        <w:t>1</w:t>
      </w:r>
      <w:r w:rsidR="00A31404" w:rsidRPr="00115617">
        <w:rPr>
          <w:rFonts w:ascii="Times New Roman" w:hAnsi="Times New Roman" w:cs="Times New Roman"/>
          <w:b/>
          <w:sz w:val="24"/>
          <w:szCs w:val="24"/>
        </w:rPr>
        <w:t>.Előzmények, különösen az adott tárgykörben hozott korábbi testületi döntések és azok végrehajtásának állása:</w:t>
      </w:r>
      <w:r w:rsidRPr="001156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762" w:rsidRPr="00115617">
        <w:rPr>
          <w:rFonts w:ascii="Times New Roman" w:hAnsi="Times New Roman" w:cs="Times New Roman"/>
          <w:b/>
          <w:sz w:val="24"/>
          <w:szCs w:val="24"/>
        </w:rPr>
        <w:t>------</w:t>
      </w:r>
    </w:p>
    <w:p w14:paraId="6085A804" w14:textId="04DFB093" w:rsidR="00B240A0" w:rsidRPr="00872AB6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 w:rsidRPr="00872AB6">
        <w:rPr>
          <w:rFonts w:ascii="Times New Roman" w:hAnsi="Times New Roman" w:cs="Times New Roman"/>
          <w:b/>
          <w:sz w:val="24"/>
          <w:szCs w:val="24"/>
        </w:rPr>
        <w:t>2</w:t>
      </w:r>
      <w:r w:rsidR="00A31404" w:rsidRPr="00872AB6">
        <w:rPr>
          <w:rFonts w:ascii="Times New Roman" w:hAnsi="Times New Roman" w:cs="Times New Roman"/>
          <w:b/>
          <w:sz w:val="24"/>
          <w:szCs w:val="24"/>
        </w:rPr>
        <w:t>. J</w:t>
      </w:r>
      <w:r w:rsidR="00AD582C" w:rsidRPr="00872AB6">
        <w:rPr>
          <w:rFonts w:ascii="Times New Roman" w:hAnsi="Times New Roman" w:cs="Times New Roman"/>
          <w:b/>
          <w:sz w:val="24"/>
          <w:szCs w:val="24"/>
        </w:rPr>
        <w:t>ogszabályi hivatkozások</w:t>
      </w:r>
      <w:r w:rsidRPr="00872AB6">
        <w:rPr>
          <w:rFonts w:ascii="Times New Roman" w:hAnsi="Times New Roman" w:cs="Times New Roman"/>
          <w:sz w:val="24"/>
          <w:szCs w:val="24"/>
        </w:rPr>
        <w:t xml:space="preserve">: </w:t>
      </w:r>
      <w:r w:rsidR="00B43721" w:rsidRPr="00872AB6">
        <w:rPr>
          <w:rFonts w:ascii="Times New Roman" w:hAnsi="Times New Roman" w:cs="Times New Roman"/>
          <w:sz w:val="24"/>
          <w:szCs w:val="24"/>
        </w:rPr>
        <w:t xml:space="preserve">A </w:t>
      </w:r>
      <w:r w:rsidR="00FE7EFB" w:rsidRPr="00872AB6">
        <w:rPr>
          <w:rFonts w:ascii="Times New Roman" w:hAnsi="Times New Roman" w:cs="Times New Roman"/>
          <w:sz w:val="24"/>
          <w:szCs w:val="24"/>
        </w:rPr>
        <w:t>viziközmű</w:t>
      </w:r>
      <w:r w:rsidR="00115617">
        <w:rPr>
          <w:rFonts w:ascii="Times New Roman" w:hAnsi="Times New Roman" w:cs="Times New Roman"/>
          <w:sz w:val="24"/>
          <w:szCs w:val="24"/>
        </w:rPr>
        <w:t xml:space="preserve"> </w:t>
      </w:r>
      <w:r w:rsidR="00FE7EFB" w:rsidRPr="00872AB6">
        <w:rPr>
          <w:rFonts w:ascii="Times New Roman" w:hAnsi="Times New Roman" w:cs="Times New Roman"/>
          <w:sz w:val="24"/>
          <w:szCs w:val="24"/>
        </w:rPr>
        <w:t xml:space="preserve">szolgáltatásról szóló 2011.évi CCIX. törvény </w:t>
      </w:r>
    </w:p>
    <w:p w14:paraId="028B8D6E" w14:textId="77777777" w:rsidR="00A31404" w:rsidRPr="00872AB6" w:rsidRDefault="00201913" w:rsidP="00201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AB6">
        <w:rPr>
          <w:rFonts w:ascii="Times New Roman" w:hAnsi="Times New Roman" w:cs="Times New Roman"/>
          <w:b/>
          <w:sz w:val="24"/>
          <w:szCs w:val="24"/>
        </w:rPr>
        <w:t>3.K</w:t>
      </w:r>
      <w:r w:rsidR="00A31404" w:rsidRPr="00872AB6">
        <w:rPr>
          <w:rFonts w:ascii="Times New Roman" w:hAnsi="Times New Roman" w:cs="Times New Roman"/>
          <w:b/>
          <w:sz w:val="24"/>
          <w:szCs w:val="24"/>
        </w:rPr>
        <w:t>öltségkihatások</w:t>
      </w:r>
      <w:r w:rsidR="00A31404" w:rsidRPr="00872AB6">
        <w:rPr>
          <w:rFonts w:ascii="Times New Roman" w:hAnsi="Times New Roman" w:cs="Times New Roman"/>
          <w:sz w:val="24"/>
          <w:szCs w:val="24"/>
        </w:rPr>
        <w:t xml:space="preserve"> és egyéb szükséges feltételeket, illetve megteremtésük javasolt forrásai</w:t>
      </w:r>
      <w:r w:rsidR="006B1D14" w:rsidRPr="00872AB6">
        <w:rPr>
          <w:rFonts w:ascii="Times New Roman" w:hAnsi="Times New Roman" w:cs="Times New Roman"/>
          <w:sz w:val="24"/>
          <w:szCs w:val="24"/>
        </w:rPr>
        <w:t>:</w:t>
      </w:r>
    </w:p>
    <w:p w14:paraId="3EBD5E9F" w14:textId="77777777" w:rsidR="00B43721" w:rsidRPr="00872AB6" w:rsidRDefault="00FE7EFB" w:rsidP="005B6A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2AB6">
        <w:rPr>
          <w:rFonts w:ascii="Times New Roman" w:hAnsi="Times New Roman" w:cs="Times New Roman"/>
          <w:bCs/>
          <w:sz w:val="24"/>
          <w:szCs w:val="24"/>
        </w:rPr>
        <w:t>Költségvetési források</w:t>
      </w:r>
    </w:p>
    <w:p w14:paraId="01E3D34F" w14:textId="77777777" w:rsidR="00FE7EFB" w:rsidRPr="00872AB6" w:rsidRDefault="00FE7EFB" w:rsidP="005B6A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2D3387" w14:textId="1C1DEBB6" w:rsidR="00FE7EFB" w:rsidRPr="00872AB6" w:rsidRDefault="00201913" w:rsidP="00FE7E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AB6">
        <w:rPr>
          <w:rFonts w:ascii="Times New Roman" w:hAnsi="Times New Roman" w:cs="Times New Roman"/>
          <w:b/>
          <w:sz w:val="24"/>
          <w:szCs w:val="24"/>
        </w:rPr>
        <w:t>4</w:t>
      </w:r>
      <w:r w:rsidR="000A56A1" w:rsidRPr="00872AB6">
        <w:rPr>
          <w:rFonts w:ascii="Times New Roman" w:hAnsi="Times New Roman" w:cs="Times New Roman"/>
          <w:b/>
          <w:sz w:val="24"/>
          <w:szCs w:val="24"/>
        </w:rPr>
        <w:t xml:space="preserve">. Tényállás bemutatása: </w:t>
      </w:r>
    </w:p>
    <w:p w14:paraId="2E1E803C" w14:textId="28A277EA" w:rsidR="00FE7EFB" w:rsidRPr="00872AB6" w:rsidRDefault="00FE7EFB" w:rsidP="00FE7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AB6">
        <w:rPr>
          <w:rFonts w:ascii="Times New Roman" w:hAnsi="Times New Roman" w:cs="Times New Roman"/>
          <w:sz w:val="24"/>
          <w:szCs w:val="24"/>
        </w:rPr>
        <w:t>A 2011. évi CCIX. törvény a víziközmű-szolgáltatásról rendelkezik a vízi közművek 15 éves Gördülő Fejlesztési Tervének elkészítéséről. Az említett törvény 11. §-a részletezi a feladat ellátás módját, melynek lényege, hogy a víziközmű-szolgáltatás (vízellátás,</w:t>
      </w:r>
      <w:r w:rsidR="001F41A0" w:rsidRPr="00872AB6">
        <w:rPr>
          <w:rFonts w:ascii="Times New Roman" w:hAnsi="Times New Roman" w:cs="Times New Roman"/>
          <w:sz w:val="24"/>
          <w:szCs w:val="24"/>
        </w:rPr>
        <w:t xml:space="preserve"> </w:t>
      </w:r>
      <w:r w:rsidRPr="00872AB6">
        <w:rPr>
          <w:rFonts w:ascii="Times New Roman" w:hAnsi="Times New Roman" w:cs="Times New Roman"/>
          <w:sz w:val="24"/>
          <w:szCs w:val="24"/>
        </w:rPr>
        <w:t xml:space="preserve">szennyvízelvezetés és – tisztítás) ellátásért felelős, esetünkben az önkormányzat el kell készíttesse és megküldje a Magyar Energetikai és Közmű Szabályozási Hivatalhoz (MEKH) a 15 évre szóló Gördülő Fejlesztési Tervet, amely két részből áll: Felújítási és Pótlási Tervből, valamint a Beruházási Tervből. </w:t>
      </w:r>
    </w:p>
    <w:p w14:paraId="632A4E7E" w14:textId="77777777" w:rsidR="00FE7EFB" w:rsidRPr="00872AB6" w:rsidRDefault="00FE7EFB" w:rsidP="00FE7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1229AA" w14:textId="39B63346" w:rsidR="00FE7EFB" w:rsidRPr="00872AB6" w:rsidRDefault="00FE7EFB" w:rsidP="00FE7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AB6">
        <w:rPr>
          <w:rFonts w:ascii="Times New Roman" w:hAnsi="Times New Roman" w:cs="Times New Roman"/>
          <w:sz w:val="24"/>
          <w:szCs w:val="24"/>
        </w:rPr>
        <w:t>Ezek</w:t>
      </w:r>
      <w:r w:rsidR="00415B60" w:rsidRPr="00872AB6">
        <w:rPr>
          <w:rFonts w:ascii="Times New Roman" w:hAnsi="Times New Roman" w:cs="Times New Roman"/>
          <w:sz w:val="24"/>
          <w:szCs w:val="24"/>
        </w:rPr>
        <w:t>et</w:t>
      </w:r>
      <w:r w:rsidRPr="00872AB6">
        <w:rPr>
          <w:rFonts w:ascii="Times New Roman" w:hAnsi="Times New Roman" w:cs="Times New Roman"/>
          <w:sz w:val="24"/>
          <w:szCs w:val="24"/>
        </w:rPr>
        <w:t xml:space="preserve"> a vízi közműveken,</w:t>
      </w:r>
      <w:r w:rsidR="001F41A0" w:rsidRPr="00872AB6">
        <w:rPr>
          <w:rFonts w:ascii="Times New Roman" w:hAnsi="Times New Roman" w:cs="Times New Roman"/>
          <w:sz w:val="24"/>
          <w:szCs w:val="24"/>
        </w:rPr>
        <w:t xml:space="preserve"> </w:t>
      </w:r>
      <w:r w:rsidRPr="00872AB6">
        <w:rPr>
          <w:rFonts w:ascii="Times New Roman" w:hAnsi="Times New Roman" w:cs="Times New Roman"/>
          <w:sz w:val="24"/>
          <w:szCs w:val="24"/>
        </w:rPr>
        <w:t xml:space="preserve">vezetékeken, műtárgyakon, szennyvíztisztító telepen 15 év alatt elvégzendő fejlesztéseket és beruházásokat tervezik, tartalmazzák. A tervek végrehajtását a MEKH ellenőrzi. </w:t>
      </w:r>
    </w:p>
    <w:p w14:paraId="78D53C31" w14:textId="77777777" w:rsidR="00FE7EFB" w:rsidRPr="00872AB6" w:rsidRDefault="00FE7EFB" w:rsidP="00FE7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73110C" w14:textId="27400A1D" w:rsidR="00FE7EFB" w:rsidRPr="00872AB6" w:rsidRDefault="00FE7EFB" w:rsidP="00FE7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AB6">
        <w:rPr>
          <w:rFonts w:ascii="Times New Roman" w:hAnsi="Times New Roman" w:cs="Times New Roman"/>
          <w:sz w:val="24"/>
          <w:szCs w:val="24"/>
        </w:rPr>
        <w:t>A törvény rendelkezéseinek megfelelően az ÉDV Zrt. elkészítette a Gördülő Fejlesztési Tervet, melyet szeptember 15-ig kell benyújtani a MEKH-nak.</w:t>
      </w:r>
    </w:p>
    <w:p w14:paraId="0461CCE9" w14:textId="77777777" w:rsidR="00FE7EFB" w:rsidRPr="00872AB6" w:rsidRDefault="00FE7EFB" w:rsidP="00FE7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FEA810" w14:textId="77777777" w:rsidR="00FE7EFB" w:rsidRPr="00872AB6" w:rsidRDefault="00FE7EFB" w:rsidP="00FE7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AB6">
        <w:rPr>
          <w:rFonts w:ascii="Times New Roman" w:hAnsi="Times New Roman" w:cs="Times New Roman"/>
          <w:sz w:val="24"/>
          <w:szCs w:val="24"/>
        </w:rPr>
        <w:t xml:space="preserve">A bekerülési költségek becsült értékek, ebből kifolyólag a terv pontosítása az éves tervezések során várható, valamint a műszaki fejlesztési igények változása is befolyásolhatja a terv végleges formáját. </w:t>
      </w:r>
    </w:p>
    <w:p w14:paraId="62824819" w14:textId="77777777" w:rsidR="00FE7EFB" w:rsidRPr="00872AB6" w:rsidRDefault="00FE7EFB" w:rsidP="00FE7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14E291" w14:textId="7617F2B5" w:rsidR="00FE7EFB" w:rsidRPr="00872AB6" w:rsidRDefault="00FE7EFB" w:rsidP="00FE7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AB6">
        <w:rPr>
          <w:rFonts w:ascii="Times New Roman" w:hAnsi="Times New Roman" w:cs="Times New Roman"/>
          <w:sz w:val="24"/>
          <w:szCs w:val="24"/>
        </w:rPr>
        <w:lastRenderedPageBreak/>
        <w:t>Telki, 20</w:t>
      </w:r>
      <w:r w:rsidR="00415B60" w:rsidRPr="00872AB6">
        <w:rPr>
          <w:rFonts w:ascii="Times New Roman" w:hAnsi="Times New Roman" w:cs="Times New Roman"/>
          <w:sz w:val="24"/>
          <w:szCs w:val="24"/>
        </w:rPr>
        <w:t>20</w:t>
      </w:r>
      <w:r w:rsidRPr="00872AB6">
        <w:rPr>
          <w:rFonts w:ascii="Times New Roman" w:hAnsi="Times New Roman" w:cs="Times New Roman"/>
          <w:sz w:val="24"/>
          <w:szCs w:val="24"/>
        </w:rPr>
        <w:t xml:space="preserve">. </w:t>
      </w:r>
      <w:r w:rsidR="00415B60" w:rsidRPr="00872AB6">
        <w:rPr>
          <w:rFonts w:ascii="Times New Roman" w:hAnsi="Times New Roman" w:cs="Times New Roman"/>
          <w:sz w:val="24"/>
          <w:szCs w:val="24"/>
        </w:rPr>
        <w:t>augusztus 19</w:t>
      </w:r>
      <w:r w:rsidRPr="00872AB6">
        <w:rPr>
          <w:rFonts w:ascii="Times New Roman" w:hAnsi="Times New Roman" w:cs="Times New Roman"/>
          <w:sz w:val="24"/>
          <w:szCs w:val="24"/>
        </w:rPr>
        <w:t>.</w:t>
      </w:r>
    </w:p>
    <w:p w14:paraId="2B449557" w14:textId="77777777" w:rsidR="00FE7EFB" w:rsidRPr="00872AB6" w:rsidRDefault="00FE7EFB" w:rsidP="00FE7EFB">
      <w:pPr>
        <w:spacing w:after="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2AB6">
        <w:rPr>
          <w:rFonts w:ascii="Times New Roman" w:hAnsi="Times New Roman" w:cs="Times New Roman"/>
          <w:sz w:val="24"/>
          <w:szCs w:val="24"/>
        </w:rPr>
        <w:t>Deltai Károly</w:t>
      </w:r>
    </w:p>
    <w:p w14:paraId="0121FB15" w14:textId="77777777" w:rsidR="00FE7EFB" w:rsidRPr="00872AB6" w:rsidRDefault="00FE7EFB" w:rsidP="00FE7EFB">
      <w:pPr>
        <w:spacing w:after="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2AB6">
        <w:rPr>
          <w:rFonts w:ascii="Times New Roman" w:hAnsi="Times New Roman" w:cs="Times New Roman"/>
          <w:sz w:val="24"/>
          <w:szCs w:val="24"/>
        </w:rPr>
        <w:t>polgármester</w:t>
      </w:r>
    </w:p>
    <w:p w14:paraId="0FAA0B41" w14:textId="77777777" w:rsidR="00FE7EFB" w:rsidRPr="00872AB6" w:rsidRDefault="00FE7EFB" w:rsidP="00FE7E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7E800E" w14:textId="77777777" w:rsidR="00FE7EFB" w:rsidRPr="00872AB6" w:rsidRDefault="00FE7EFB" w:rsidP="00FE7E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0343FB" w14:textId="77777777" w:rsidR="00FE7EFB" w:rsidRPr="00872AB6" w:rsidRDefault="00FE7EFB" w:rsidP="00FE7E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AB6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14:paraId="7953E0CA" w14:textId="77777777" w:rsidR="00FE7EFB" w:rsidRPr="00872AB6" w:rsidRDefault="00FE7EFB" w:rsidP="00FE7E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AB6">
        <w:rPr>
          <w:rFonts w:ascii="Times New Roman" w:hAnsi="Times New Roman" w:cs="Times New Roman"/>
          <w:b/>
          <w:sz w:val="24"/>
          <w:szCs w:val="24"/>
        </w:rPr>
        <w:t>Telki község Önkormányzat</w:t>
      </w:r>
    </w:p>
    <w:p w14:paraId="21E39D6C" w14:textId="77777777" w:rsidR="00FE7EFB" w:rsidRPr="00872AB6" w:rsidRDefault="00FE7EFB" w:rsidP="00FE7E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AB6">
        <w:rPr>
          <w:rFonts w:ascii="Times New Roman" w:hAnsi="Times New Roman" w:cs="Times New Roman"/>
          <w:b/>
          <w:sz w:val="24"/>
          <w:szCs w:val="24"/>
        </w:rPr>
        <w:t>Képviselő-testülete</w:t>
      </w:r>
    </w:p>
    <w:p w14:paraId="341AEB69" w14:textId="5967086A" w:rsidR="00FE7EFB" w:rsidRPr="00872AB6" w:rsidRDefault="00FE7EFB" w:rsidP="00FE7E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AB6">
        <w:rPr>
          <w:rFonts w:ascii="Times New Roman" w:hAnsi="Times New Roman" w:cs="Times New Roman"/>
          <w:b/>
          <w:sz w:val="24"/>
          <w:szCs w:val="24"/>
        </w:rPr>
        <w:t>/20</w:t>
      </w:r>
      <w:r w:rsidR="00415B60" w:rsidRPr="00872AB6">
        <w:rPr>
          <w:rFonts w:ascii="Times New Roman" w:hAnsi="Times New Roman" w:cs="Times New Roman"/>
          <w:b/>
          <w:sz w:val="24"/>
          <w:szCs w:val="24"/>
        </w:rPr>
        <w:t>20</w:t>
      </w:r>
      <w:r w:rsidRPr="00872AB6">
        <w:rPr>
          <w:rFonts w:ascii="Times New Roman" w:hAnsi="Times New Roman" w:cs="Times New Roman"/>
          <w:b/>
          <w:sz w:val="24"/>
          <w:szCs w:val="24"/>
        </w:rPr>
        <w:t>.(</w:t>
      </w:r>
      <w:r w:rsidR="00415B60" w:rsidRPr="00872AB6">
        <w:rPr>
          <w:rFonts w:ascii="Times New Roman" w:hAnsi="Times New Roman" w:cs="Times New Roman"/>
          <w:b/>
          <w:sz w:val="24"/>
          <w:szCs w:val="24"/>
        </w:rPr>
        <w:t>VIII</w:t>
      </w:r>
      <w:r w:rsidRPr="00872AB6">
        <w:rPr>
          <w:rFonts w:ascii="Times New Roman" w:hAnsi="Times New Roman" w:cs="Times New Roman"/>
          <w:b/>
          <w:sz w:val="24"/>
          <w:szCs w:val="24"/>
        </w:rPr>
        <w:t xml:space="preserve">.   ) Öh. számú </w:t>
      </w:r>
    </w:p>
    <w:p w14:paraId="07C5F74F" w14:textId="77777777" w:rsidR="00FE7EFB" w:rsidRPr="00872AB6" w:rsidRDefault="00FE7EFB" w:rsidP="00FE7E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AB6">
        <w:rPr>
          <w:rFonts w:ascii="Times New Roman" w:hAnsi="Times New Roman" w:cs="Times New Roman"/>
          <w:b/>
          <w:sz w:val="24"/>
          <w:szCs w:val="24"/>
        </w:rPr>
        <w:t>Határozata</w:t>
      </w:r>
    </w:p>
    <w:p w14:paraId="50AD5535" w14:textId="77777777" w:rsidR="00FE7EFB" w:rsidRPr="00872AB6" w:rsidRDefault="00FE7EFB" w:rsidP="00FE7E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AAC559" w14:textId="77777777" w:rsidR="00FE7EFB" w:rsidRPr="00872AB6" w:rsidRDefault="00FE7EFB" w:rsidP="00FE7E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AB6">
        <w:rPr>
          <w:rFonts w:ascii="Times New Roman" w:hAnsi="Times New Roman" w:cs="Times New Roman"/>
          <w:b/>
          <w:sz w:val="24"/>
          <w:szCs w:val="24"/>
        </w:rPr>
        <w:t>Telki viziközművek 15 éves gördülő fejlesztési Terv jóváhagyása</w:t>
      </w:r>
    </w:p>
    <w:p w14:paraId="46619ACF" w14:textId="77777777" w:rsidR="00FE7EFB" w:rsidRPr="00872AB6" w:rsidRDefault="00FE7EFB" w:rsidP="00FE7E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97CC8DF" w14:textId="1F3E42FF" w:rsidR="00FE7EFB" w:rsidRPr="00EC0B7C" w:rsidRDefault="00FE7EFB" w:rsidP="00EC0B7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0B7C">
        <w:rPr>
          <w:rFonts w:ascii="Times New Roman" w:hAnsi="Times New Roman" w:cs="Times New Roman"/>
          <w:color w:val="000000" w:themeColor="text1"/>
          <w:sz w:val="24"/>
          <w:szCs w:val="24"/>
        </w:rPr>
        <w:t>Telki község Képviselő-testülete megismerte és elfogadja a Gördülő Fejlesztési Tervet</w:t>
      </w:r>
      <w:r w:rsidR="00EC0B7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C0B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azzal a kiegészítéssel, hogy a Gördülő </w:t>
      </w:r>
      <w:r w:rsidR="00EC0B7C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Pr="00EC0B7C">
        <w:rPr>
          <w:rFonts w:ascii="Times New Roman" w:hAnsi="Times New Roman" w:cs="Times New Roman"/>
          <w:color w:val="000000" w:themeColor="text1"/>
          <w:sz w:val="24"/>
          <w:szCs w:val="24"/>
        </w:rPr>
        <w:t>ejlesztési Tervben szereplő fejlesztések, beruházások jóváhagyása egyedi testületi döntéseket követően valósítható meg.</w:t>
      </w:r>
    </w:p>
    <w:p w14:paraId="3332EC67" w14:textId="77777777" w:rsidR="00FE7EFB" w:rsidRPr="00872AB6" w:rsidRDefault="00FE7EFB" w:rsidP="00FE7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A3F9A5" w14:textId="77777777" w:rsidR="00FE7EFB" w:rsidRPr="00872AB6" w:rsidRDefault="00FE7EFB" w:rsidP="00FE7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AB6">
        <w:rPr>
          <w:rFonts w:ascii="Times New Roman" w:hAnsi="Times New Roman" w:cs="Times New Roman"/>
          <w:sz w:val="24"/>
          <w:szCs w:val="24"/>
        </w:rPr>
        <w:t>Felhatalmazza a polgármestert a Gördülő Fejlesztési Terv Magyar Energetikai és Közmű Szabályozási Hivatalhoz történő benyújtására.</w:t>
      </w:r>
    </w:p>
    <w:p w14:paraId="04ACFAB3" w14:textId="77777777" w:rsidR="00FE7EFB" w:rsidRPr="00872AB6" w:rsidRDefault="00FE7EFB" w:rsidP="00FE7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1A4AA3" w14:textId="77777777" w:rsidR="00FE7EFB" w:rsidRPr="00872AB6" w:rsidRDefault="00FE7EFB" w:rsidP="00FE7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AB6">
        <w:rPr>
          <w:rFonts w:ascii="Times New Roman" w:hAnsi="Times New Roman" w:cs="Times New Roman"/>
          <w:sz w:val="24"/>
          <w:szCs w:val="24"/>
        </w:rPr>
        <w:t>Felelős: Polgármester</w:t>
      </w:r>
    </w:p>
    <w:p w14:paraId="3AAE5676" w14:textId="77777777" w:rsidR="00FE7EFB" w:rsidRPr="00872AB6" w:rsidRDefault="00FE7EFB" w:rsidP="00FE7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AB6">
        <w:rPr>
          <w:rFonts w:ascii="Times New Roman" w:hAnsi="Times New Roman" w:cs="Times New Roman"/>
          <w:sz w:val="24"/>
          <w:szCs w:val="24"/>
        </w:rPr>
        <w:t>Határidő: azonnal</w:t>
      </w:r>
    </w:p>
    <w:p w14:paraId="4D37C176" w14:textId="77777777" w:rsidR="00FA6301" w:rsidRPr="00872AB6" w:rsidRDefault="00FA6301" w:rsidP="00FA630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FA6301" w:rsidRPr="00872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96E2A"/>
    <w:rsid w:val="000A56A1"/>
    <w:rsid w:val="000F12AC"/>
    <w:rsid w:val="000F31F7"/>
    <w:rsid w:val="00115617"/>
    <w:rsid w:val="00141A92"/>
    <w:rsid w:val="00167783"/>
    <w:rsid w:val="00176D74"/>
    <w:rsid w:val="001A770D"/>
    <w:rsid w:val="001E76A0"/>
    <w:rsid w:val="001F41A0"/>
    <w:rsid w:val="00201913"/>
    <w:rsid w:val="002120AE"/>
    <w:rsid w:val="00216F86"/>
    <w:rsid w:val="00307B2B"/>
    <w:rsid w:val="003468ED"/>
    <w:rsid w:val="00360B7B"/>
    <w:rsid w:val="003B0016"/>
    <w:rsid w:val="003C2319"/>
    <w:rsid w:val="003D271D"/>
    <w:rsid w:val="003D5CEC"/>
    <w:rsid w:val="00415B60"/>
    <w:rsid w:val="004345D2"/>
    <w:rsid w:val="00440355"/>
    <w:rsid w:val="004514D1"/>
    <w:rsid w:val="004D5CFE"/>
    <w:rsid w:val="004F7E58"/>
    <w:rsid w:val="00512584"/>
    <w:rsid w:val="005A1D57"/>
    <w:rsid w:val="005A2155"/>
    <w:rsid w:val="005B6ACD"/>
    <w:rsid w:val="005B721B"/>
    <w:rsid w:val="005E36F4"/>
    <w:rsid w:val="006014D3"/>
    <w:rsid w:val="00662388"/>
    <w:rsid w:val="00667C47"/>
    <w:rsid w:val="006B1D14"/>
    <w:rsid w:val="006F5ED5"/>
    <w:rsid w:val="00735A14"/>
    <w:rsid w:val="007922AE"/>
    <w:rsid w:val="007936B9"/>
    <w:rsid w:val="007B206C"/>
    <w:rsid w:val="00805D6C"/>
    <w:rsid w:val="00872AB6"/>
    <w:rsid w:val="00881331"/>
    <w:rsid w:val="00892613"/>
    <w:rsid w:val="008A5B63"/>
    <w:rsid w:val="008D05D9"/>
    <w:rsid w:val="0090275F"/>
    <w:rsid w:val="00960E08"/>
    <w:rsid w:val="009728D0"/>
    <w:rsid w:val="009A12DD"/>
    <w:rsid w:val="009A2AEC"/>
    <w:rsid w:val="009F3762"/>
    <w:rsid w:val="00A31404"/>
    <w:rsid w:val="00A50FAE"/>
    <w:rsid w:val="00A53A87"/>
    <w:rsid w:val="00AA7BC9"/>
    <w:rsid w:val="00AD582C"/>
    <w:rsid w:val="00B06751"/>
    <w:rsid w:val="00B240A0"/>
    <w:rsid w:val="00B43721"/>
    <w:rsid w:val="00B46FAC"/>
    <w:rsid w:val="00B57735"/>
    <w:rsid w:val="00BE0B53"/>
    <w:rsid w:val="00BE5C33"/>
    <w:rsid w:val="00BF4040"/>
    <w:rsid w:val="00C40AD0"/>
    <w:rsid w:val="00C72C64"/>
    <w:rsid w:val="00D05F4E"/>
    <w:rsid w:val="00D16EB0"/>
    <w:rsid w:val="00D5281D"/>
    <w:rsid w:val="00D66A94"/>
    <w:rsid w:val="00DE6E3D"/>
    <w:rsid w:val="00E12032"/>
    <w:rsid w:val="00E40B04"/>
    <w:rsid w:val="00EB624F"/>
    <w:rsid w:val="00EC0B7C"/>
    <w:rsid w:val="00F82FBF"/>
    <w:rsid w:val="00FA6301"/>
    <w:rsid w:val="00FB5779"/>
    <w:rsid w:val="00FD065F"/>
    <w:rsid w:val="00FE222B"/>
    <w:rsid w:val="00FE7EF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D3DA4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6923A-0690-4408-A6FA-0F618A696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340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Jegyző</cp:lastModifiedBy>
  <cp:revision>6</cp:revision>
  <dcterms:created xsi:type="dcterms:W3CDTF">2020-08-17T07:39:00Z</dcterms:created>
  <dcterms:modified xsi:type="dcterms:W3CDTF">2020-08-25T10:13:00Z</dcterms:modified>
</cp:coreProperties>
</file>